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3" w:rsidRPr="00962A35" w:rsidRDefault="001E0A33" w:rsidP="001E0A33">
      <w:pPr>
        <w:spacing w:line="360" w:lineRule="auto"/>
        <w:jc w:val="center"/>
        <w:rPr>
          <w:rFonts w:ascii="Gisha" w:hAnsi="Gisha" w:cs="David"/>
          <w:b/>
          <w:bCs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F06DD6" wp14:editId="4CB27D03">
            <wp:simplePos x="0" y="0"/>
            <wp:positionH relativeFrom="column">
              <wp:posOffset>-516255</wp:posOffset>
            </wp:positionH>
            <wp:positionV relativeFrom="paragraph">
              <wp:posOffset>0</wp:posOffset>
            </wp:positionV>
            <wp:extent cx="1357630" cy="1694180"/>
            <wp:effectExtent l="0" t="0" r="0" b="1270"/>
            <wp:wrapNone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David"/>
          <w:b/>
          <w:bCs/>
          <w:sz w:val="24"/>
          <w:szCs w:val="24"/>
          <w:u w:val="single"/>
          <w:rtl/>
        </w:rPr>
        <w:t xml:space="preserve">תיק גיחה: </w:t>
      </w:r>
      <w:r>
        <w:rPr>
          <w:rFonts w:ascii="Gisha" w:hAnsi="Gisha" w:cs="David" w:hint="cs"/>
          <w:b/>
          <w:bCs/>
          <w:sz w:val="24"/>
          <w:szCs w:val="24"/>
          <w:u w:val="single"/>
          <w:rtl/>
        </w:rPr>
        <w:t>פוליטיקה מקומית</w:t>
      </w: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</w:pP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</w:rPr>
      </w:pPr>
      <w:r w:rsidRPr="00962A35"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  <w:t>מטרות לגיחה:</w:t>
      </w:r>
    </w:p>
    <w:p w:rsidR="001E0A33" w:rsidRDefault="001E0A33" w:rsidP="001E0A33">
      <w:pPr>
        <w:pStyle w:val="a3"/>
        <w:numPr>
          <w:ilvl w:val="0"/>
          <w:numId w:val="3"/>
        </w:numPr>
        <w:spacing w:after="0" w:line="360" w:lineRule="auto"/>
        <w:ind w:right="780"/>
        <w:jc w:val="both"/>
        <w:rPr>
          <w:rFonts w:ascii="Gisha" w:eastAsia="Times New Roman" w:hAnsi="Gisha" w:cs="David" w:hint="cs"/>
          <w:sz w:val="24"/>
          <w:szCs w:val="24"/>
        </w:rPr>
      </w:pPr>
      <w:r>
        <w:rPr>
          <w:rFonts w:ascii="Gisha" w:eastAsia="Times New Roman" w:hAnsi="Gisha" w:cs="David" w:hint="cs"/>
          <w:sz w:val="24"/>
          <w:szCs w:val="24"/>
          <w:rtl/>
        </w:rPr>
        <w:t>הכרת מועצת העיר.</w:t>
      </w:r>
    </w:p>
    <w:p w:rsidR="001E0A33" w:rsidRDefault="001E0A33" w:rsidP="001E0A33">
      <w:pPr>
        <w:pStyle w:val="a3"/>
        <w:numPr>
          <w:ilvl w:val="0"/>
          <w:numId w:val="3"/>
        </w:numPr>
        <w:spacing w:after="0" w:line="360" w:lineRule="auto"/>
        <w:ind w:right="780"/>
        <w:jc w:val="both"/>
        <w:rPr>
          <w:rFonts w:ascii="Gisha" w:eastAsia="Times New Roman" w:hAnsi="Gisha" w:cs="David" w:hint="cs"/>
          <w:sz w:val="24"/>
          <w:szCs w:val="24"/>
        </w:rPr>
      </w:pPr>
      <w:r>
        <w:rPr>
          <w:rFonts w:ascii="Gisha" w:eastAsia="Times New Roman" w:hAnsi="Gisha" w:cs="David" w:hint="cs"/>
          <w:sz w:val="24"/>
          <w:szCs w:val="24"/>
          <w:rtl/>
        </w:rPr>
        <w:t>הבנת השפעתם של מרכיבים פוליטיים על התנהלות העירייה.</w:t>
      </w:r>
    </w:p>
    <w:p w:rsidR="001E0A33" w:rsidRPr="001E0A33" w:rsidRDefault="001E0A33" w:rsidP="001E0A33">
      <w:pPr>
        <w:pStyle w:val="a3"/>
        <w:numPr>
          <w:ilvl w:val="0"/>
          <w:numId w:val="3"/>
        </w:numPr>
        <w:spacing w:after="0" w:line="360" w:lineRule="auto"/>
        <w:ind w:right="780"/>
        <w:jc w:val="both"/>
        <w:rPr>
          <w:rFonts w:ascii="Gisha" w:eastAsia="Times New Roman" w:hAnsi="Gisha" w:cs="David"/>
          <w:sz w:val="24"/>
          <w:szCs w:val="24"/>
          <w:rtl/>
        </w:rPr>
      </w:pPr>
      <w:r>
        <w:rPr>
          <w:rFonts w:ascii="Gisha" w:eastAsia="Times New Roman" w:hAnsi="Gisha" w:cs="David" w:hint="cs"/>
          <w:sz w:val="24"/>
          <w:szCs w:val="24"/>
          <w:rtl/>
        </w:rPr>
        <w:t>הבנת השפעתם של מרכיבים פוליטיים של מרקם החיים בעיר בין התושבים</w:t>
      </w:r>
    </w:p>
    <w:p w:rsidR="001E0A33" w:rsidRPr="00962A35" w:rsidRDefault="001E0A33" w:rsidP="001E0A33">
      <w:pPr>
        <w:spacing w:after="0" w:line="360" w:lineRule="auto"/>
        <w:ind w:right="420"/>
        <w:jc w:val="both"/>
        <w:rPr>
          <w:rFonts w:ascii="Gisha" w:eastAsia="Times New Roman" w:hAnsi="Gisha" w:cs="David"/>
          <w:sz w:val="24"/>
          <w:szCs w:val="24"/>
          <w:rtl/>
        </w:rPr>
      </w:pPr>
      <w:r w:rsidRPr="00962A35">
        <w:rPr>
          <w:rFonts w:ascii="Gisha" w:eastAsia="Times New Roman" w:hAnsi="Gisha" w:cs="David"/>
          <w:color w:val="000000"/>
          <w:sz w:val="24"/>
          <w:szCs w:val="24"/>
          <w:rtl/>
        </w:rPr>
        <w:t> </w:t>
      </w: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  <w:r w:rsidRPr="00962A35"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  <w:t>צוער מוביל גיחה:</w:t>
      </w: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  <w:r w:rsidRPr="00962A35"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  <w:t>חברי הגיחה:</w:t>
      </w: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  <w:r w:rsidRPr="00962A35"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  <w:t>מסגרת זמן: בין השעות 10:</w:t>
      </w:r>
      <w:r>
        <w:rPr>
          <w:rFonts w:ascii="Gisha" w:eastAsia="Times New Roman" w:hAnsi="Gisha" w:cs="David" w:hint="cs"/>
          <w:b/>
          <w:bCs/>
          <w:color w:val="000000"/>
          <w:sz w:val="24"/>
          <w:szCs w:val="24"/>
          <w:rtl/>
        </w:rPr>
        <w:t>15</w:t>
      </w:r>
      <w:r w:rsidRPr="00962A35"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  <w:t>-13:00</w:t>
      </w: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</w:p>
    <w:tbl>
      <w:tblPr>
        <w:bidiVisual/>
        <w:tblW w:w="0" w:type="auto"/>
        <w:tblInd w:w="-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3432"/>
        <w:gridCol w:w="4010"/>
      </w:tblGrid>
      <w:tr w:rsidR="001E0A33" w:rsidRPr="00962A35" w:rsidTr="000B1354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>זמן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>תוכן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  <w:t>כתובת + טלפונים</w:t>
            </w:r>
          </w:p>
        </w:tc>
      </w:tr>
      <w:tr w:rsidR="001E0A33" w:rsidRPr="00962A35" w:rsidTr="000B1354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 xml:space="preserve">10:30-11:30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1E0A33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 xml:space="preserve">פגישה עם </w:t>
            </w:r>
            <w:r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  <w:t xml:space="preserve">עמיחי </w:t>
            </w:r>
            <w:proofErr w:type="spellStart"/>
            <w:r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  <w:t>לנגפלד</w:t>
            </w:r>
            <w:proofErr w:type="spellEnd"/>
            <w:r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Gisha" w:eastAsia="Times New Roman" w:hAnsi="Gisha" w:cs="David" w:hint="cs"/>
                <w:sz w:val="24"/>
                <w:szCs w:val="24"/>
                <w:rtl/>
              </w:rPr>
              <w:t xml:space="preserve"> חבר מועצה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 w:hint="cs"/>
                <w:sz w:val="24"/>
                <w:szCs w:val="24"/>
                <w:rtl/>
              </w:rPr>
            </w:pPr>
            <w:r>
              <w:rPr>
                <w:rFonts w:ascii="Gisha" w:eastAsia="Times New Roman" w:hAnsi="Gisha" w:cs="David" w:hint="cs"/>
                <w:sz w:val="24"/>
                <w:szCs w:val="24"/>
                <w:rtl/>
              </w:rPr>
              <w:t>כתובת:</w:t>
            </w:r>
          </w:p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>
              <w:rPr>
                <w:rFonts w:ascii="Gisha" w:eastAsia="Times New Roman" w:hAnsi="Gisha" w:cs="David" w:hint="cs"/>
                <w:sz w:val="24"/>
                <w:szCs w:val="24"/>
                <w:rtl/>
              </w:rPr>
              <w:t>טלפון: 0523571378</w:t>
            </w:r>
          </w:p>
        </w:tc>
      </w:tr>
      <w:tr w:rsidR="001E0A33" w:rsidRPr="00962A35" w:rsidTr="000B1354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 xml:space="preserve">11:45-13:00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1E0A33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 xml:space="preserve">פגישה עם </w:t>
            </w:r>
            <w:r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  <w:t>עו"ד פראג' אבן פראג'- חבר מועצה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Gisha" w:eastAsia="Times New Roman" w:hAnsi="Gisha" w:cs="David" w:hint="cs"/>
                <w:color w:val="000000"/>
                <w:sz w:val="24"/>
                <w:szCs w:val="24"/>
                <w:rtl/>
              </w:rPr>
              <w:t>כתובת: הרצל 26</w:t>
            </w:r>
          </w:p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>
              <w:rPr>
                <w:rFonts w:ascii="Gisha" w:eastAsia="Times New Roman" w:hAnsi="Gisha" w:cs="David" w:hint="cs"/>
                <w:sz w:val="24"/>
                <w:szCs w:val="24"/>
                <w:rtl/>
              </w:rPr>
              <w:t>טלפון: 0504624441</w:t>
            </w:r>
          </w:p>
        </w:tc>
      </w:tr>
      <w:tr w:rsidR="001E0A33" w:rsidRPr="00962A35" w:rsidTr="000B1354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 xml:space="preserve">13:00-13:45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>חזרה וארוחת צהריים במתנ"ס שיקאגו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A33" w:rsidRPr="00962A35" w:rsidRDefault="001E0A33" w:rsidP="000B1354">
            <w:pPr>
              <w:spacing w:after="0" w:line="360" w:lineRule="auto"/>
              <w:jc w:val="both"/>
              <w:rPr>
                <w:rFonts w:ascii="Gisha" w:eastAsia="Times New Roman" w:hAnsi="Gisha" w:cs="David"/>
                <w:sz w:val="24"/>
                <w:szCs w:val="24"/>
              </w:rPr>
            </w:pPr>
            <w:r w:rsidRPr="00962A35">
              <w:rPr>
                <w:rFonts w:ascii="Gisha" w:eastAsia="Times New Roman" w:hAnsi="Gisha" w:cs="David"/>
                <w:color w:val="000000"/>
                <w:sz w:val="24"/>
                <w:szCs w:val="24"/>
                <w:rtl/>
              </w:rPr>
              <w:t>רחוב מחנות קפריסין, בגוגל מפס - "מתנ"ס שיקאגו"</w:t>
            </w:r>
          </w:p>
        </w:tc>
      </w:tr>
    </w:tbl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</w:p>
    <w:p w:rsidR="001E0A33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  <w:rtl/>
        </w:rPr>
      </w:pPr>
    </w:p>
    <w:p w:rsidR="001E0A33" w:rsidRPr="00962A35" w:rsidRDefault="001E0A33" w:rsidP="001E0A33">
      <w:pPr>
        <w:spacing w:after="0" w:line="360" w:lineRule="auto"/>
        <w:jc w:val="both"/>
        <w:rPr>
          <w:rFonts w:ascii="Gisha" w:eastAsia="Times New Roman" w:hAnsi="Gisha" w:cs="David"/>
          <w:sz w:val="24"/>
          <w:szCs w:val="24"/>
        </w:rPr>
      </w:pPr>
      <w:r w:rsidRPr="00962A35">
        <w:rPr>
          <w:rFonts w:ascii="Gisha" w:eastAsia="Times New Roman" w:hAnsi="Gisha" w:cs="David"/>
          <w:b/>
          <w:bCs/>
          <w:color w:val="000000"/>
          <w:sz w:val="24"/>
          <w:szCs w:val="24"/>
          <w:rtl/>
        </w:rPr>
        <w:t>שאלות שכדאי לשאול:</w:t>
      </w:r>
    </w:p>
    <w:p w:rsidR="00323FE4" w:rsidRPr="00D95541" w:rsidRDefault="00323FE4" w:rsidP="00323F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isha" w:eastAsia="Times New Roman" w:hAnsi="Gisha" w:cs="David"/>
          <w:color w:val="000000"/>
          <w:sz w:val="24"/>
          <w:szCs w:val="24"/>
          <w:rtl/>
        </w:rPr>
      </w:pPr>
      <w:r w:rsidRPr="00D95541">
        <w:rPr>
          <w:rFonts w:ascii="Gisha" w:eastAsia="Times New Roman" w:hAnsi="Gisha" w:cs="David" w:hint="cs"/>
          <w:color w:val="000000"/>
          <w:sz w:val="24"/>
          <w:szCs w:val="24"/>
          <w:rtl/>
        </w:rPr>
        <w:t>הכירו אחד את השני- הציגו את עצמכם, והסבירו על התוכנית.</w:t>
      </w:r>
    </w:p>
    <w:p w:rsidR="00323FE4" w:rsidRDefault="00323FE4" w:rsidP="00323F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isha" w:eastAsia="Times New Roman" w:hAnsi="Gisha" w:cs="David" w:hint="cs"/>
          <w:sz w:val="24"/>
          <w:szCs w:val="24"/>
        </w:rPr>
      </w:pPr>
      <w:r>
        <w:rPr>
          <w:rFonts w:ascii="Gisha" w:eastAsia="Times New Roman" w:hAnsi="Gisha" w:cs="David" w:hint="cs"/>
          <w:sz w:val="24"/>
          <w:szCs w:val="24"/>
          <w:rtl/>
        </w:rPr>
        <w:t>בקשו שיסביר על המועצה, איך היא מורכבת, מה אחוז הערבים, מה אחוז היהודים.</w:t>
      </w:r>
    </w:p>
    <w:p w:rsidR="00323FE4" w:rsidRDefault="00323FE4" w:rsidP="00323F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isha" w:eastAsia="Times New Roman" w:hAnsi="Gisha" w:cs="David"/>
          <w:sz w:val="24"/>
          <w:szCs w:val="24"/>
        </w:rPr>
      </w:pPr>
      <w:r>
        <w:rPr>
          <w:rFonts w:ascii="Gisha" w:eastAsia="Times New Roman" w:hAnsi="Gisha" w:cs="David" w:hint="cs"/>
          <w:sz w:val="24"/>
          <w:szCs w:val="24"/>
          <w:rtl/>
        </w:rPr>
        <w:t>בקשו שיסביר על תפקידו במועצה, האם הצליח לקדם עניינים הנוגדים את האינטרסים של הצד השני במפה הפוליטית? האם זה קשה/ קל לקדם אינטרסים לטובת הקבוצה אותה אתה מייצג?</w:t>
      </w:r>
    </w:p>
    <w:p w:rsidR="00D16892" w:rsidRDefault="00323FE4" w:rsidP="00323FE4">
      <w:pPr>
        <w:pStyle w:val="a3"/>
        <w:numPr>
          <w:ilvl w:val="0"/>
          <w:numId w:val="4"/>
        </w:numPr>
        <w:spacing w:line="360" w:lineRule="auto"/>
        <w:jc w:val="both"/>
        <w:rPr>
          <w:rFonts w:ascii="Gisha" w:hAnsi="Gisha" w:cs="David" w:hint="cs"/>
          <w:sz w:val="24"/>
          <w:szCs w:val="24"/>
        </w:rPr>
      </w:pPr>
      <w:r>
        <w:rPr>
          <w:rFonts w:ascii="Gisha" w:hAnsi="Gisha" w:cs="David" w:hint="cs"/>
          <w:sz w:val="24"/>
          <w:szCs w:val="24"/>
          <w:rtl/>
        </w:rPr>
        <w:t>האם קיימים שיתופי פעולה בים הערבים ליהודים במועצה? באילו נושאים?</w:t>
      </w:r>
    </w:p>
    <w:p w:rsidR="00323FE4" w:rsidRDefault="00323FE4" w:rsidP="00323FE4">
      <w:pPr>
        <w:pStyle w:val="a3"/>
        <w:numPr>
          <w:ilvl w:val="0"/>
          <w:numId w:val="4"/>
        </w:numPr>
        <w:spacing w:line="360" w:lineRule="auto"/>
        <w:jc w:val="both"/>
        <w:rPr>
          <w:rFonts w:ascii="Gisha" w:hAnsi="Gisha" w:cs="David" w:hint="cs"/>
          <w:sz w:val="24"/>
          <w:szCs w:val="24"/>
        </w:rPr>
      </w:pPr>
      <w:r>
        <w:rPr>
          <w:rFonts w:ascii="Gisha" w:hAnsi="Gisha" w:cs="David" w:hint="cs"/>
          <w:sz w:val="24"/>
          <w:szCs w:val="24"/>
          <w:rtl/>
        </w:rPr>
        <w:t>שתף אותנו בתקופות מתוחות במועצה, ואיך באתם לידי ביטוי ( אולי צוק איתן, טרור הסכינים)?</w:t>
      </w:r>
    </w:p>
    <w:p w:rsidR="00323FE4" w:rsidRPr="00323FE4" w:rsidRDefault="00323FE4" w:rsidP="00323FE4">
      <w:pPr>
        <w:pStyle w:val="a3"/>
        <w:numPr>
          <w:ilvl w:val="0"/>
          <w:numId w:val="4"/>
        </w:numPr>
        <w:spacing w:line="360" w:lineRule="auto"/>
        <w:jc w:val="both"/>
        <w:rPr>
          <w:rFonts w:ascii="Gisha" w:hAnsi="Gisha" w:cs="David" w:hint="cs"/>
          <w:sz w:val="24"/>
          <w:szCs w:val="24"/>
        </w:rPr>
      </w:pPr>
      <w:r>
        <w:rPr>
          <w:rFonts w:ascii="Gisha" w:hAnsi="Gisha" w:cs="David" w:hint="cs"/>
          <w:sz w:val="24"/>
          <w:szCs w:val="24"/>
          <w:rtl/>
        </w:rPr>
        <w:t xml:space="preserve">מה חזונך לעיר לוד? איך אתה רואה אותה בעוד </w:t>
      </w:r>
      <w:r w:rsidR="00282005">
        <w:rPr>
          <w:rFonts w:ascii="Gisha" w:hAnsi="Gisha" w:cs="David" w:hint="cs"/>
          <w:sz w:val="24"/>
          <w:szCs w:val="24"/>
          <w:rtl/>
        </w:rPr>
        <w:t>עשר שנים?</w:t>
      </w:r>
      <w:bookmarkStart w:id="0" w:name="_GoBack"/>
      <w:bookmarkEnd w:id="0"/>
    </w:p>
    <w:sectPr w:rsidR="00323FE4" w:rsidRPr="00323FE4" w:rsidSect="00E863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705"/>
    <w:multiLevelType w:val="hybridMultilevel"/>
    <w:tmpl w:val="B35C7DA0"/>
    <w:lvl w:ilvl="0" w:tplc="6580393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6650AD5"/>
    <w:multiLevelType w:val="multilevel"/>
    <w:tmpl w:val="69D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B0E74"/>
    <w:multiLevelType w:val="multilevel"/>
    <w:tmpl w:val="3D8A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60A8D"/>
    <w:multiLevelType w:val="hybridMultilevel"/>
    <w:tmpl w:val="E3C6E902"/>
    <w:lvl w:ilvl="0" w:tplc="597678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3"/>
    <w:rsid w:val="001E0A33"/>
    <w:rsid w:val="00282005"/>
    <w:rsid w:val="00323FE4"/>
    <w:rsid w:val="00D16892"/>
    <w:rsid w:val="00E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2017-01-01T14:21:00Z</dcterms:created>
  <dcterms:modified xsi:type="dcterms:W3CDTF">2017-01-01T14:43:00Z</dcterms:modified>
</cp:coreProperties>
</file>